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D301" w14:textId="1F4C93E6" w:rsidR="00376F9E" w:rsidRPr="00DC7ECB" w:rsidRDefault="00AD67B4" w:rsidP="00E13744">
      <w:pPr>
        <w:adjustRightInd w:val="0"/>
        <w:snapToGrid w:val="0"/>
        <w:ind w:firstLineChars="200" w:firstLine="643"/>
        <w:contextualSpacing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医療安全管理・院内感染</w:t>
      </w:r>
      <w:r w:rsidR="00CD6E5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防止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対策研修</w:t>
      </w:r>
      <w:r w:rsidR="00793D58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用コンテンツ</w:t>
      </w:r>
      <w:r w:rsidR="00041CFF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リスト</w:t>
      </w:r>
    </w:p>
    <w:p w14:paraId="2DBDF373" w14:textId="57022B11" w:rsidR="00E54A86" w:rsidRDefault="00E54A86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A722E4A" w14:textId="25F62669" w:rsidR="00675F7E" w:rsidRPr="00335715" w:rsidRDefault="00E13744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医療法で</w:t>
      </w:r>
      <w:r w:rsidR="000644F8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年各２回ずつの施行が</w:t>
      </w:r>
      <w:r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義務</w:t>
      </w:r>
      <w:r w:rsidR="000644F8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付けられている、</w:t>
      </w:r>
      <w:r w:rsidR="00675F7E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職員向けの医療安全管理・院内感染対策防止研修にご活用ください。</w:t>
      </w:r>
      <w:r w:rsidR="000644F8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ご覧になりたい動画のＵ</w:t>
      </w:r>
      <w:r w:rsidR="00675F7E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RLをコピーペーストしてご視聴ください。比較的安価でプロジェクターが手に入りますので、ご購入の</w:t>
      </w:r>
      <w:r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上</w:t>
      </w:r>
      <w:r w:rsidR="000644F8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</w:t>
      </w:r>
      <w:r w:rsidR="00675F7E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PCの画像を診療所の壁などに投影されますと、職員はより視聴し</w:t>
      </w:r>
      <w:r w:rsidR="00AF433C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やすくなります</w:t>
      </w:r>
      <w:r w:rsidR="00675F7E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  <w:r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なお、視聴するだけでなく、</w:t>
      </w:r>
      <w:r w:rsidR="00675F7E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研修の実施内容（開催又は受講日時、出席者、研修項目）について記録・保存すること</w:t>
      </w:r>
      <w:r w:rsidR="000644F8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も</w:t>
      </w:r>
      <w:r w:rsidR="00675F7E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必要です。</w:t>
      </w:r>
      <w:r w:rsidR="00567555" w:rsidRPr="0033571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研修記録用紙のひな形もアップしておりますので、併せてご活用頂けましたら幸甚です。</w:t>
      </w:r>
    </w:p>
    <w:p w14:paraId="345B7EC2" w14:textId="77777777" w:rsidR="00675F7E" w:rsidRPr="00DC7ECB" w:rsidRDefault="00675F7E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EB804E6" w14:textId="2676EC53" w:rsidR="001F5A4F" w:rsidRPr="00DC7ECB" w:rsidRDefault="003969C6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8"/>
          <w:szCs w:val="28"/>
          <w:u w:val="single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・</w:t>
      </w:r>
      <w:r w:rsidR="001F5A4F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医療安全および感染</w:t>
      </w:r>
      <w:r w:rsidR="00CD6E5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防止</w:t>
      </w:r>
      <w:r w:rsidR="001F5A4F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対策</w:t>
      </w:r>
      <w:r w:rsidR="000644F8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コンテンツ</w:t>
      </w:r>
    </w:p>
    <w:p w14:paraId="24FAF921" w14:textId="4C95A419" w:rsidR="000644F8" w:rsidRPr="000644F8" w:rsidRDefault="00A321BD" w:rsidP="00A3161C">
      <w:pPr>
        <w:pStyle w:val="a9"/>
        <w:numPr>
          <w:ilvl w:val="0"/>
          <w:numId w:val="3"/>
        </w:numPr>
        <w:adjustRightInd w:val="0"/>
        <w:snapToGrid w:val="0"/>
        <w:ind w:leftChars="0"/>
        <w:contextualSpacing/>
        <w:rPr>
          <w:rStyle w:val="a3"/>
          <w:rFonts w:ascii="ＭＳ Ｐ明朝" w:eastAsia="ＭＳ Ｐ明朝" w:hAnsi="ＭＳ Ｐ明朝"/>
          <w:sz w:val="24"/>
          <w:szCs w:val="24"/>
        </w:rPr>
      </w:pPr>
      <w:r w:rsidRPr="000644F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大正製薬</w:t>
      </w:r>
      <w:r w:rsidR="000644F8" w:rsidRPr="000644F8">
        <w:rPr>
          <w:rFonts w:ascii="ＭＳ Ｐ明朝" w:eastAsia="ＭＳ Ｐ明朝" w:hAnsi="ＭＳ Ｐ明朝"/>
          <w:color w:val="000000" w:themeColor="text1"/>
          <w:sz w:val="24"/>
          <w:szCs w:val="24"/>
        </w:rPr>
        <w:fldChar w:fldCharType="begin"/>
      </w:r>
      <w:r w:rsidR="000644F8" w:rsidRPr="000644F8">
        <w:rPr>
          <w:rFonts w:ascii="ＭＳ Ｐ明朝" w:eastAsia="ＭＳ Ｐ明朝" w:hAnsi="ＭＳ Ｐ明朝"/>
          <w:color w:val="000000" w:themeColor="text1"/>
          <w:sz w:val="24"/>
          <w:szCs w:val="24"/>
        </w:rPr>
        <w:instrText>HYPERLINK "https://medical.taisho.co.jp/medical/"</w:instrText>
      </w:r>
      <w:r w:rsidR="000644F8" w:rsidRPr="000644F8">
        <w:rPr>
          <w:rFonts w:ascii="ＭＳ Ｐ明朝" w:eastAsia="ＭＳ Ｐ明朝" w:hAnsi="ＭＳ Ｐ明朝"/>
          <w:color w:val="000000" w:themeColor="text1"/>
          <w:sz w:val="24"/>
          <w:szCs w:val="24"/>
        </w:rPr>
      </w:r>
      <w:r w:rsidR="000644F8" w:rsidRPr="000644F8">
        <w:rPr>
          <w:rFonts w:ascii="ＭＳ Ｐ明朝" w:eastAsia="ＭＳ Ｐ明朝" w:hAnsi="ＭＳ Ｐ明朝"/>
          <w:color w:val="000000" w:themeColor="text1"/>
          <w:sz w:val="24"/>
          <w:szCs w:val="24"/>
        </w:rPr>
        <w:fldChar w:fldCharType="separate"/>
      </w:r>
    </w:p>
    <w:p w14:paraId="7C5E2782" w14:textId="6A4A02BB" w:rsidR="00A321BD" w:rsidRPr="00DC7ECB" w:rsidRDefault="000644F8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0644F8">
        <w:rPr>
          <w:rStyle w:val="a3"/>
          <w:rFonts w:ascii="ＭＳ Ｐ明朝" w:eastAsia="ＭＳ Ｐ明朝" w:hAnsi="ＭＳ Ｐ明朝"/>
          <w:b/>
          <w:bCs/>
          <w:sz w:val="24"/>
          <w:szCs w:val="24"/>
        </w:rPr>
        <w:t>大正メディカルナビTOP</w:t>
      </w:r>
      <w:r w:rsidRPr="000644F8">
        <w:rPr>
          <w:rFonts w:ascii="ＭＳ Ｐ明朝" w:eastAsia="ＭＳ Ｐ明朝" w:hAnsi="ＭＳ Ｐ明朝"/>
          <w:color w:val="000000" w:themeColor="text1"/>
          <w:sz w:val="24"/>
          <w:szCs w:val="24"/>
        </w:rPr>
        <w:fldChar w:fldCharType="end"/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＞</w:t>
      </w:r>
      <w:r w:rsidRPr="000644F8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動画ライブラリー</w:t>
      </w:r>
      <w:r w:rsidR="00A829D4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＞動画ライブラリー一覧＞感染対策・医療安全</w:t>
      </w:r>
    </w:p>
    <w:p w14:paraId="541A3BA2" w14:textId="3331D77D" w:rsidR="000644F8" w:rsidRDefault="00DC7ECB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8" w:history="1">
        <w:r w:rsidR="0092413E" w:rsidRPr="00E93983">
          <w:rPr>
            <w:rStyle w:val="a3"/>
            <w:rFonts w:ascii="ＭＳ Ｐ明朝" w:eastAsia="ＭＳ Ｐ明朝" w:hAnsi="ＭＳ Ｐ明朝"/>
            <w:sz w:val="24"/>
            <w:szCs w:val="24"/>
          </w:rPr>
          <w:t>https://medical.taisho.co.jp/medical/</w:t>
        </w:r>
      </w:hyperlink>
    </w:p>
    <w:p w14:paraId="2B437C39" w14:textId="77777777" w:rsidR="00C20AE6" w:rsidRPr="00DC7ECB" w:rsidRDefault="00C20AE6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634BAEB" w14:textId="34D1B98E" w:rsidR="0032409A" w:rsidRPr="00DC7ECB" w:rsidRDefault="003969C6" w:rsidP="003969C6">
      <w:pPr>
        <w:pStyle w:val="a9"/>
        <w:numPr>
          <w:ilvl w:val="0"/>
          <w:numId w:val="3"/>
        </w:numPr>
        <w:adjustRightInd w:val="0"/>
        <w:snapToGrid w:val="0"/>
        <w:ind w:leftChars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大正製薬</w:t>
      </w:r>
      <w:r w:rsidR="0032409A"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医療関係者向け</w:t>
      </w:r>
      <w:r w:rsidR="0032409A" w:rsidRPr="00DC7ECB">
        <w:rPr>
          <w:rFonts w:ascii="ＭＳ Ｐ明朝" w:eastAsia="ＭＳ Ｐ明朝" w:hAnsi="ＭＳ Ｐ明朝"/>
          <w:color w:val="000000" w:themeColor="text1"/>
          <w:sz w:val="24"/>
          <w:szCs w:val="24"/>
        </w:rPr>
        <w:t>TOP &gt;患者啓発サポートライブラリー</w:t>
      </w:r>
    </w:p>
    <w:p w14:paraId="571A3422" w14:textId="00E6DB5B" w:rsidR="00C239C5" w:rsidRPr="00DC7ECB" w:rsidRDefault="00DC7ECB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A829D4" w:rsidRPr="00A829D4">
        <w:rPr>
          <w:rFonts w:ascii="ＭＳ Ｐ明朝" w:eastAsia="ＭＳ Ｐ明朝" w:hAnsi="ＭＳ Ｐ明朝"/>
          <w:sz w:val="24"/>
          <w:szCs w:val="24"/>
        </w:rPr>
        <w:t>https://medical2.taisho.co.jp/sp/</w:t>
      </w:r>
    </w:p>
    <w:p w14:paraId="27E66E05" w14:textId="77777777" w:rsidR="00DC7ECB" w:rsidRPr="00DC7ECB" w:rsidRDefault="00DC7ECB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997770A" w14:textId="0C432D87" w:rsidR="00C22092" w:rsidRDefault="00C22092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上記①、②はいずれも、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medパスに会員登録</w:t>
      </w: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したうえでの視聴になります。</w:t>
      </w:r>
    </w:p>
    <w:p w14:paraId="726C8BF4" w14:textId="77777777" w:rsidR="00DC7ECB" w:rsidRPr="00DC7ECB" w:rsidRDefault="00DC7ECB" w:rsidP="00793D58">
      <w:pPr>
        <w:adjustRightInd w:val="0"/>
        <w:snapToGrid w:val="0"/>
        <w:contextualSpacing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EE4E381" w14:textId="77777777" w:rsidR="006713AF" w:rsidRPr="00DC7ECB" w:rsidRDefault="006713AF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3FD063F2" w14:textId="39EF4FE9" w:rsidR="00E54A86" w:rsidRPr="00DC7ECB" w:rsidRDefault="003969C6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8"/>
          <w:szCs w:val="28"/>
          <w:u w:val="single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・</w:t>
      </w:r>
      <w:r w:rsidR="00E54A8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感染</w:t>
      </w:r>
      <w:r w:rsidR="009D38C5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防止</w:t>
      </w:r>
      <w:r w:rsidR="00E54A8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対策コンテンツ</w:t>
      </w:r>
    </w:p>
    <w:p w14:paraId="2A6A8B06" w14:textId="77777777" w:rsidR="00E54A86" w:rsidRPr="00DC7ECB" w:rsidRDefault="00E54A86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3B0826EB" w14:textId="3288A937" w:rsidR="001F5A4F" w:rsidRPr="00DC7ECB" w:rsidRDefault="00AC0936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厚生労働省院内感染対策講習会　過去資料</w:t>
      </w:r>
    </w:p>
    <w:p w14:paraId="226171AF" w14:textId="381F218B" w:rsidR="00AE2CEA" w:rsidRDefault="0041673C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41673C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院内感染対策講習会の過去</w:t>
      </w:r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動画が多数</w:t>
      </w:r>
      <w:r w:rsidRPr="0041673C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掲載</w:t>
      </w:r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されています。</w:t>
      </w:r>
    </w:p>
    <w:p w14:paraId="0B081825" w14:textId="77777777" w:rsidR="00971056" w:rsidRPr="00DC7ECB" w:rsidRDefault="00971056" w:rsidP="0097105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Pr="00DC7ECB">
        <w:rPr>
          <w:rFonts w:ascii="ＭＳ Ｐ明朝" w:eastAsia="ＭＳ Ｐ明朝" w:hAnsi="ＭＳ Ｐ明朝"/>
          <w:color w:val="000000" w:themeColor="text1"/>
        </w:rPr>
        <w:t xml:space="preserve"> </w:t>
      </w: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 xml:space="preserve">https://www.mhlw.go.jp/stf/newpage_42434.html </w:t>
      </w:r>
    </w:p>
    <w:p w14:paraId="4F018A1B" w14:textId="77777777" w:rsidR="0041673C" w:rsidRPr="00DC7ECB" w:rsidRDefault="0041673C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7EB4065B" w14:textId="48D460E7" w:rsidR="00AE2CEA" w:rsidRPr="00DC7ECB" w:rsidRDefault="00AE2CEA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ＡＭＲ臨床リファレンスセンター、医療従事者向けの資料</w:t>
      </w:r>
    </w:p>
    <w:p w14:paraId="6D5C92AD" w14:textId="77658507" w:rsidR="001F5A4F" w:rsidRDefault="00DC7ECB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9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http://amr.ncgm.go.jp/medics/2-8-1.html</w:t>
        </w:r>
      </w:hyperlink>
    </w:p>
    <w:p w14:paraId="352B488E" w14:textId="77777777" w:rsidR="00DC7ECB" w:rsidRPr="00DC7ECB" w:rsidRDefault="00DC7ECB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7ED03E5A" w14:textId="77777777" w:rsidR="00AE2CEA" w:rsidRPr="00DC7ECB" w:rsidRDefault="00AE2CEA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32F2B82E" w14:textId="77777777" w:rsidR="0065780C" w:rsidRDefault="003969C6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8"/>
          <w:szCs w:val="28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・</w:t>
      </w:r>
      <w:r w:rsidR="009D38C5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医療安全</w:t>
      </w:r>
      <w:r w:rsidR="00C20AE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  <w:u w:val="single"/>
        </w:rPr>
        <w:t>コンテンツ</w:t>
      </w:r>
      <w:r w:rsidR="0065780C" w:rsidRPr="0065780C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</w:rPr>
        <w:t xml:space="preserve">　</w:t>
      </w:r>
    </w:p>
    <w:p w14:paraId="5FDFC1D0" w14:textId="0689C5BC" w:rsidR="001F5A4F" w:rsidRPr="0065780C" w:rsidRDefault="0065780C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  <w:u w:val="single"/>
        </w:rPr>
      </w:pPr>
      <w:r w:rsidRPr="0065780C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（以下、動画の</w:t>
      </w:r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タイトルと</w:t>
      </w:r>
      <w:r w:rsidRPr="0065780C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再生時間</w:t>
      </w:r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に加え、</w:t>
      </w:r>
      <w:r w:rsidRPr="0065780C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視聴中にCMが入るものはCM＋、入らないものはCM－と記載しています</w:t>
      </w:r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。</w:t>
      </w:r>
      <w:r w:rsidRPr="0065780C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）</w:t>
      </w:r>
    </w:p>
    <w:p w14:paraId="2850CFD3" w14:textId="77777777" w:rsidR="00C52C46" w:rsidRPr="00DC7ECB" w:rsidRDefault="00C52C46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3A31A1AE" w14:textId="2F892EF2" w:rsidR="00C20AE6" w:rsidRPr="00DC7ECB" w:rsidRDefault="00C20AE6" w:rsidP="003969C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これからの医療安全◆Vol.1　医療安全とは</w:t>
      </w:r>
      <w:r w:rsidR="00C52C4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22:13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495C0615" w14:textId="5C9AF7B7" w:rsidR="00C20AE6" w:rsidRPr="00DC7ECB" w:rsidRDefault="00DC7ECB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color w:val="000000" w:themeColor="text1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0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https://www.youtube.com/watch?v=9r6lHgc1Krg&amp;t=1056s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642353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7A8D0A69" w14:textId="77777777" w:rsidR="008563EA" w:rsidRPr="00DC7ECB" w:rsidRDefault="008563EA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3265737E" w14:textId="01CA1D7A" w:rsidR="008563EA" w:rsidRPr="00DC7ECB" w:rsidRDefault="008563EA" w:rsidP="003969C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これからの医療安全◆Vol.2　医療安全とは（第２回医療と法　前編）</w:t>
      </w:r>
      <w:r w:rsidR="00C52C4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20:13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076D2202" w14:textId="5B409EDC" w:rsidR="00F94836" w:rsidRDefault="00DC7ECB" w:rsidP="00AC0936">
      <w:pPr>
        <w:adjustRightInd w:val="0"/>
        <w:snapToGrid w:val="0"/>
        <w:contextualSpacing/>
        <w:jc w:val="left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1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https://www.youtube.com/watch?v=DfVcCp_QeJs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0908E112" w14:textId="77777777" w:rsidR="00376F9E" w:rsidRPr="00DC7ECB" w:rsidRDefault="00376F9E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5C4447B2" w14:textId="5A61B99E" w:rsidR="008563EA" w:rsidRPr="00DC7ECB" w:rsidRDefault="008563EA" w:rsidP="003969C6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これからの医療安全◆Vol.3　医療安全とは（第２回医療と法　後編）</w:t>
      </w:r>
      <w:r w:rsidR="00CE0016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C52C4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22:15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1666CE45" w14:textId="1E849161" w:rsidR="008563EA" w:rsidRPr="00DC7ECB" w:rsidRDefault="00DC7ECB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2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https://www.youtube.com/watch?v=_PVyi3j2j6s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642353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7DA9A933" w14:textId="77777777" w:rsidR="00377427" w:rsidRPr="00DC7ECB" w:rsidRDefault="00377427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643B3681" w14:textId="1DBFD2B0" w:rsidR="00377427" w:rsidRPr="00DC7ECB" w:rsidRDefault="00377427" w:rsidP="003969C6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医療安全研修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（2021年度安城更生病院</w:t>
      </w:r>
      <w:r w:rsidR="003969C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制作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）</w:t>
      </w:r>
      <w:r w:rsidR="00C52C4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改善につなぐ事例分析14:26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04BEBF7A" w14:textId="149A4B9D" w:rsidR="00377427" w:rsidRPr="00DC7ECB" w:rsidRDefault="00DC7ECB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3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https://www.youtube.com/watch?v=LGsZICHKVgQ&amp;t=591s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642353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123EDAD7" w14:textId="77777777" w:rsidR="00377427" w:rsidRPr="00DC7ECB" w:rsidRDefault="00377427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308FD3B0" w14:textId="224184BD" w:rsidR="00377427" w:rsidRPr="00DC7ECB" w:rsidRDefault="00377427" w:rsidP="00377427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厚生労働省　</w:t>
      </w: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最近の医療安全施策について</w:t>
      </w:r>
      <w:r w:rsidR="00C52C46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38:24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CM－</w:t>
      </w:r>
    </w:p>
    <w:p w14:paraId="04C178E4" w14:textId="765D2ABF" w:rsidR="00377427" w:rsidRPr="00DC7ECB" w:rsidRDefault="00DC7ECB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4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https://www.youtube.com/watch?v=IKKP0gaW3eE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2663AE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31143103" w14:textId="77777777" w:rsidR="00377427" w:rsidRPr="00DC7ECB" w:rsidRDefault="00377427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3A65B08B" w14:textId="3DF93295" w:rsidR="00377427" w:rsidRPr="00DC7ECB" w:rsidRDefault="00377427" w:rsidP="00793D58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事例から学ぶ医療安全</w:t>
      </w:r>
      <w:r w:rsidR="0036445C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薬局編　4:31</w:t>
      </w:r>
      <w:bookmarkStart w:id="0" w:name="_Hlk190958613"/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CM－</w:t>
      </w:r>
      <w:bookmarkEnd w:id="0"/>
    </w:p>
    <w:p w14:paraId="157F69DE" w14:textId="7E76CCEF" w:rsidR="00377427" w:rsidRPr="00DC7ECB" w:rsidRDefault="00DC7EC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5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https://www.youtube.com/watch?v=BPVKyEB05Jc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2663AE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2D586332" w14:textId="77777777" w:rsidR="0036445C" w:rsidRPr="00DC7ECB" w:rsidRDefault="0036445C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152A6860" w14:textId="3E245556" w:rsidR="0036445C" w:rsidRPr="00DC7ECB" w:rsidRDefault="0036445C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繰り返されるインシデントの真相　11:09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17D9358F" w14:textId="642C2E2E" w:rsidR="0036445C" w:rsidRPr="00DC7ECB" w:rsidRDefault="001C422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6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https://www.youtube.com/watch?v=5Id998gcz_I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3401CF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7DF48322" w14:textId="653DE822" w:rsidR="0036445C" w:rsidRPr="00DC7ECB" w:rsidRDefault="00966951" w:rsidP="00966951">
      <w:pPr>
        <w:tabs>
          <w:tab w:val="left" w:pos="576"/>
        </w:tabs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ab/>
      </w:r>
    </w:p>
    <w:p w14:paraId="4486E879" w14:textId="392650A7" w:rsidR="0036445C" w:rsidRPr="00DC7ECB" w:rsidRDefault="00966951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確認の基本４ヶ条　13:31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64D2A5DC" w14:textId="17C324DC" w:rsidR="00966951" w:rsidRPr="00DC7ECB" w:rsidRDefault="001C422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7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https://www.youtube.com/watch?v=uVjSXkNdLws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3401CF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5BBFC0CF" w14:textId="77777777" w:rsidR="00966951" w:rsidRPr="00DC7ECB" w:rsidRDefault="00966951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55B49A4E" w14:textId="17B295E8" w:rsidR="00966951" w:rsidRPr="00DC7ECB" w:rsidRDefault="00966951" w:rsidP="00966951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医療安全普及啓発動画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（厚生労働省）6:15</w:t>
      </w:r>
      <w:r w:rsidR="001C422B" w:rsidRPr="001C422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CM－</w:t>
      </w:r>
    </w:p>
    <w:p w14:paraId="56E799FE" w14:textId="1D6FB376" w:rsidR="00966951" w:rsidRPr="00DC7ECB" w:rsidRDefault="001C422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8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https://www.youtube.com/watch?v=RsEEZW-IzHk&amp;t=18s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076A95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1F1BF1E4" w14:textId="77777777" w:rsidR="00C52C46" w:rsidRPr="00DC7ECB" w:rsidRDefault="00C52C46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12877756" w14:textId="10B44B81" w:rsidR="00C52C46" w:rsidRPr="00DC7ECB" w:rsidRDefault="00C52C46" w:rsidP="00C52C46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医療安全管理委員会研修　個人情報保護に関して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10:47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4EED2A1E" w14:textId="2E15A8C1" w:rsidR="00C52C46" w:rsidRPr="00DC7ECB" w:rsidRDefault="001C422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19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https://www.youtube.com/watch?v=Nj9Av3U4euc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2D1A64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003F6837" w14:textId="77777777" w:rsidR="004F5837" w:rsidRPr="00DC7ECB" w:rsidRDefault="004F5837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27F0C517" w14:textId="09C8F219" w:rsidR="004F5837" w:rsidRPr="00DC7ECB" w:rsidRDefault="004F5837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医療チームのコミュニケーション　15:08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4D9D5B9F" w14:textId="2D8899BA" w:rsidR="004F5837" w:rsidRPr="00DC7ECB" w:rsidRDefault="001C422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20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https://www.youtube.com/watch?v=9lDOXPh7qGs&amp;t=21s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4774FD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4B30D083" w14:textId="77777777" w:rsidR="004F5837" w:rsidRPr="00DC7ECB" w:rsidRDefault="004F5837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5C6FD763" w14:textId="08F547D1" w:rsidR="004F5837" w:rsidRPr="00DC7ECB" w:rsidRDefault="004F5837" w:rsidP="004F5837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診療所における医療安全の取り組み①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936F54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患者とり違えの例　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3:37</w:t>
      </w:r>
      <w:bookmarkStart w:id="1" w:name="_Hlk190960256"/>
      <w:r w:rsidR="001C422B" w:rsidRPr="001C422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CM－</w:t>
      </w:r>
      <w:bookmarkEnd w:id="1"/>
    </w:p>
    <w:p w14:paraId="093AC1B7" w14:textId="2F00F994" w:rsidR="004F5837" w:rsidRPr="00DC7ECB" w:rsidRDefault="001C422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21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https://www.youtube.com/watch?v=eILqzre21hc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D4545A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1A4608F4" w14:textId="2C1CD8FB" w:rsidR="00302ABA" w:rsidRPr="00DC7ECB" w:rsidRDefault="00302ABA" w:rsidP="00302ABA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診療所における医療安全の取り組み②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936F54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患者とり違えを防ぐには　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2:38</w:t>
      </w:r>
      <w:r w:rsidR="001C422B" w:rsidRPr="001C422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CM－</w:t>
      </w:r>
    </w:p>
    <w:p w14:paraId="31AFF868" w14:textId="1610AC3C" w:rsidR="00302ABA" w:rsidRPr="00DC7ECB" w:rsidRDefault="001C422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22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https://www.youtube.com/watch?v=yk3DNx7OveU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D4545A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323257C1" w14:textId="7827C1B6" w:rsidR="00302ABA" w:rsidRPr="00DC7ECB" w:rsidRDefault="00302ABA" w:rsidP="00302ABA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診療所における医療安全の取り組み③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936F54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診療所や外来、薬局における安全対策　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3:12</w:t>
      </w:r>
      <w:r w:rsidR="001C422B" w:rsidRPr="001C422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CM－</w:t>
      </w:r>
    </w:p>
    <w:p w14:paraId="622695C9" w14:textId="0DF5C0D1" w:rsidR="00302ABA" w:rsidRPr="00DC7ECB" w:rsidRDefault="001C422B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23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https://www.youtube.com/watch?v=Jf1GwuO1cao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C409D0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411FBDFC" w14:textId="77777777" w:rsidR="007647FD" w:rsidRPr="00DC7ECB" w:rsidRDefault="007647FD" w:rsidP="0036445C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532C7359" w14:textId="717D50E2" w:rsidR="007647FD" w:rsidRPr="00DC7ECB" w:rsidRDefault="007647FD" w:rsidP="007647FD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思い込みによるミスを減らすためには？～ミスが多い看護師がやってしまっている行動～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9:47</w:t>
      </w:r>
      <w:r w:rsidR="001C422B" w:rsidRP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CM＋</w:t>
      </w:r>
    </w:p>
    <w:p w14:paraId="780FDEBF" w14:textId="147CE2EC" w:rsidR="007647FD" w:rsidRPr="00DC7ECB" w:rsidRDefault="001C422B" w:rsidP="007647FD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24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https://www.youtube.com/watch?v=aHUxSh_-TU4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C409D0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46AA4571" w14:textId="77777777" w:rsidR="00C409D0" w:rsidRPr="00DC7ECB" w:rsidRDefault="00C409D0" w:rsidP="007647FD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0282801E" w14:textId="02C4BC89" w:rsidR="00425A60" w:rsidRPr="00DC7ECB" w:rsidRDefault="00425A60" w:rsidP="00425A60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医療安全の基礎知識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12:40</w:t>
      </w:r>
      <w:r w:rsidR="001C422B" w:rsidRPr="001C422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CM－</w:t>
      </w:r>
    </w:p>
    <w:p w14:paraId="2454739B" w14:textId="300AE0FF" w:rsidR="00425A60" w:rsidRPr="00DC7ECB" w:rsidRDefault="001C422B" w:rsidP="00425A60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25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https://www.youtube.com/watch?v=nWev_iTYOJU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8659C0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39ED9D18" w14:textId="77777777" w:rsidR="00425A60" w:rsidRPr="00DC7ECB" w:rsidRDefault="00425A60" w:rsidP="00425A60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084409BB" w14:textId="407585A8" w:rsidR="00997CA3" w:rsidRPr="00DC7ECB" w:rsidRDefault="00997CA3" w:rsidP="00997CA3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医療安全活動入門 〜平時の対応〜 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17:02</w:t>
      </w:r>
      <w:bookmarkStart w:id="2" w:name="_Hlk190962024"/>
      <w:r w:rsidR="001C422B" w:rsidRPr="001C422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CM－</w:t>
      </w:r>
      <w:bookmarkEnd w:id="2"/>
    </w:p>
    <w:p w14:paraId="1C7667DA" w14:textId="0BBC8704" w:rsidR="00997CA3" w:rsidRPr="00DC7ECB" w:rsidRDefault="001C422B" w:rsidP="00997CA3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26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https://www.youtube.com/watch?v=mkiWUOxHhYQ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A930F8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514D8379" w14:textId="77777777" w:rsidR="00425A60" w:rsidRPr="00DC7ECB" w:rsidRDefault="00425A60" w:rsidP="007647FD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p w14:paraId="19B45E09" w14:textId="1CC32F35" w:rsidR="009552B9" w:rsidRPr="00DC7ECB" w:rsidRDefault="009552B9" w:rsidP="009552B9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医療安全はSafety-Ⅱへの転換が課題 医療事故調査制度の現状と課題</w:t>
      </w:r>
      <w:r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13:45</w:t>
      </w:r>
      <w:r w:rsidR="001C422B" w:rsidRPr="001C422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 xml:space="preserve"> </w:t>
      </w:r>
      <w:r w:rsidR="001C422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  <w:r w:rsidR="001C422B" w:rsidRPr="00DC7ECB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CM－</w:t>
      </w:r>
    </w:p>
    <w:p w14:paraId="38282DE7" w14:textId="2E9F4C68" w:rsidR="009552B9" w:rsidRPr="00DC7ECB" w:rsidRDefault="001C422B" w:rsidP="009552B9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DC7EC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URL：</w:t>
      </w:r>
      <w:r w:rsidR="00CE001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hyperlink r:id="rId27" w:history="1">
        <w:r w:rsidR="00CE0016" w:rsidRPr="00E93983">
          <w:rPr>
            <w:rStyle w:val="a3"/>
            <w:rFonts w:ascii="ＭＳ Ｐ明朝" w:eastAsia="ＭＳ Ｐ明朝" w:hAnsi="ＭＳ Ｐ明朝"/>
            <w:b/>
            <w:bCs/>
            <w:sz w:val="24"/>
            <w:szCs w:val="24"/>
          </w:rPr>
          <w:t>https://www.youtube.com/watch?v=om_Vawj0jXk</w:t>
        </w:r>
      </w:hyperlink>
      <w:r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　</w:t>
      </w:r>
      <w:r w:rsidR="00A930F8" w:rsidRPr="00DC7ECB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716B25DC" w14:textId="77777777" w:rsidR="00DC7ECB" w:rsidRPr="00DC7ECB" w:rsidRDefault="00DC7ECB">
      <w:pPr>
        <w:adjustRightInd w:val="0"/>
        <w:snapToGrid w:val="0"/>
        <w:contextualSpacing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</w:p>
    <w:sectPr w:rsidR="00DC7ECB" w:rsidRPr="00DC7ECB" w:rsidSect="00F948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DCC4D" w14:textId="77777777" w:rsidR="00692F2D" w:rsidRDefault="00692F2D" w:rsidP="00B22B57">
      <w:r>
        <w:separator/>
      </w:r>
    </w:p>
  </w:endnote>
  <w:endnote w:type="continuationSeparator" w:id="0">
    <w:p w14:paraId="0AE60CC9" w14:textId="77777777" w:rsidR="00692F2D" w:rsidRDefault="00692F2D" w:rsidP="00B2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8D16" w14:textId="77777777" w:rsidR="00692F2D" w:rsidRDefault="00692F2D" w:rsidP="00B22B57">
      <w:r>
        <w:separator/>
      </w:r>
    </w:p>
  </w:footnote>
  <w:footnote w:type="continuationSeparator" w:id="0">
    <w:p w14:paraId="21499864" w14:textId="77777777" w:rsidR="00692F2D" w:rsidRDefault="00692F2D" w:rsidP="00B2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134E"/>
    <w:multiLevelType w:val="hybridMultilevel"/>
    <w:tmpl w:val="752C9794"/>
    <w:lvl w:ilvl="0" w:tplc="D24E6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894256"/>
    <w:multiLevelType w:val="hybridMultilevel"/>
    <w:tmpl w:val="F9EA1646"/>
    <w:lvl w:ilvl="0" w:tplc="20666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032364"/>
    <w:multiLevelType w:val="hybridMultilevel"/>
    <w:tmpl w:val="2A80F886"/>
    <w:lvl w:ilvl="0" w:tplc="11E27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4F6822"/>
    <w:multiLevelType w:val="hybridMultilevel"/>
    <w:tmpl w:val="E890A12A"/>
    <w:lvl w:ilvl="0" w:tplc="15A23A9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1785804">
    <w:abstractNumId w:val="3"/>
  </w:num>
  <w:num w:numId="2" w16cid:durableId="1339307964">
    <w:abstractNumId w:val="0"/>
  </w:num>
  <w:num w:numId="3" w16cid:durableId="852374534">
    <w:abstractNumId w:val="2"/>
  </w:num>
  <w:num w:numId="4" w16cid:durableId="19164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BD"/>
    <w:rsid w:val="00007131"/>
    <w:rsid w:val="00041CFF"/>
    <w:rsid w:val="000644F8"/>
    <w:rsid w:val="00070471"/>
    <w:rsid w:val="00076A95"/>
    <w:rsid w:val="0007781F"/>
    <w:rsid w:val="000A6569"/>
    <w:rsid w:val="00135559"/>
    <w:rsid w:val="00150FBE"/>
    <w:rsid w:val="001912C9"/>
    <w:rsid w:val="001C422B"/>
    <w:rsid w:val="001C5947"/>
    <w:rsid w:val="001F5A4F"/>
    <w:rsid w:val="002238C5"/>
    <w:rsid w:val="00254B76"/>
    <w:rsid w:val="002663AE"/>
    <w:rsid w:val="00271D06"/>
    <w:rsid w:val="002802AD"/>
    <w:rsid w:val="00294860"/>
    <w:rsid w:val="002B332F"/>
    <w:rsid w:val="002C025A"/>
    <w:rsid w:val="002C11CE"/>
    <w:rsid w:val="002D1A64"/>
    <w:rsid w:val="002D40B4"/>
    <w:rsid w:val="00302ABA"/>
    <w:rsid w:val="0031197B"/>
    <w:rsid w:val="00313ABA"/>
    <w:rsid w:val="0032409A"/>
    <w:rsid w:val="00335715"/>
    <w:rsid w:val="003401CF"/>
    <w:rsid w:val="0036445C"/>
    <w:rsid w:val="00367BD0"/>
    <w:rsid w:val="00376F9E"/>
    <w:rsid w:val="00377427"/>
    <w:rsid w:val="00381D1A"/>
    <w:rsid w:val="003969C6"/>
    <w:rsid w:val="003B051C"/>
    <w:rsid w:val="003D1E88"/>
    <w:rsid w:val="0041673C"/>
    <w:rsid w:val="00425A60"/>
    <w:rsid w:val="0044386B"/>
    <w:rsid w:val="004774FD"/>
    <w:rsid w:val="0048267D"/>
    <w:rsid w:val="00484B31"/>
    <w:rsid w:val="00492C37"/>
    <w:rsid w:val="004F17CE"/>
    <w:rsid w:val="004F5837"/>
    <w:rsid w:val="00507963"/>
    <w:rsid w:val="00567555"/>
    <w:rsid w:val="005F751F"/>
    <w:rsid w:val="00642353"/>
    <w:rsid w:val="006545D6"/>
    <w:rsid w:val="0065780C"/>
    <w:rsid w:val="006675E4"/>
    <w:rsid w:val="006713AF"/>
    <w:rsid w:val="00675F7E"/>
    <w:rsid w:val="00692F2D"/>
    <w:rsid w:val="006B2D77"/>
    <w:rsid w:val="006D2217"/>
    <w:rsid w:val="006E3E70"/>
    <w:rsid w:val="007647FD"/>
    <w:rsid w:val="00793D58"/>
    <w:rsid w:val="007A03E4"/>
    <w:rsid w:val="007C60FE"/>
    <w:rsid w:val="007E60EF"/>
    <w:rsid w:val="00823638"/>
    <w:rsid w:val="0082416D"/>
    <w:rsid w:val="00824226"/>
    <w:rsid w:val="008563EA"/>
    <w:rsid w:val="008659C0"/>
    <w:rsid w:val="00867BDD"/>
    <w:rsid w:val="008972D3"/>
    <w:rsid w:val="008E04F3"/>
    <w:rsid w:val="008F734F"/>
    <w:rsid w:val="00903AAA"/>
    <w:rsid w:val="00903C99"/>
    <w:rsid w:val="0092413E"/>
    <w:rsid w:val="00936F54"/>
    <w:rsid w:val="009552B9"/>
    <w:rsid w:val="00963999"/>
    <w:rsid w:val="00966951"/>
    <w:rsid w:val="00971056"/>
    <w:rsid w:val="00995A05"/>
    <w:rsid w:val="00997CA3"/>
    <w:rsid w:val="009A4266"/>
    <w:rsid w:val="009A5D3D"/>
    <w:rsid w:val="009B1872"/>
    <w:rsid w:val="009B6BC9"/>
    <w:rsid w:val="009C6180"/>
    <w:rsid w:val="009D155B"/>
    <w:rsid w:val="009D38C5"/>
    <w:rsid w:val="009F783A"/>
    <w:rsid w:val="00A12C60"/>
    <w:rsid w:val="00A31681"/>
    <w:rsid w:val="00A321BD"/>
    <w:rsid w:val="00A829D4"/>
    <w:rsid w:val="00A8418B"/>
    <w:rsid w:val="00A930F8"/>
    <w:rsid w:val="00A93C39"/>
    <w:rsid w:val="00AC0936"/>
    <w:rsid w:val="00AD67B4"/>
    <w:rsid w:val="00AE2CEA"/>
    <w:rsid w:val="00AF433C"/>
    <w:rsid w:val="00B1249F"/>
    <w:rsid w:val="00B22B57"/>
    <w:rsid w:val="00B44FE6"/>
    <w:rsid w:val="00BC36B1"/>
    <w:rsid w:val="00C1397C"/>
    <w:rsid w:val="00C20AE6"/>
    <w:rsid w:val="00C20F94"/>
    <w:rsid w:val="00C22092"/>
    <w:rsid w:val="00C239C5"/>
    <w:rsid w:val="00C3493E"/>
    <w:rsid w:val="00C409D0"/>
    <w:rsid w:val="00C52C46"/>
    <w:rsid w:val="00C538F4"/>
    <w:rsid w:val="00C7573E"/>
    <w:rsid w:val="00CD693D"/>
    <w:rsid w:val="00CD6E56"/>
    <w:rsid w:val="00CE0016"/>
    <w:rsid w:val="00CE19F1"/>
    <w:rsid w:val="00CE2AA4"/>
    <w:rsid w:val="00D042DF"/>
    <w:rsid w:val="00D20C36"/>
    <w:rsid w:val="00D263AE"/>
    <w:rsid w:val="00D37005"/>
    <w:rsid w:val="00D424E9"/>
    <w:rsid w:val="00D4478D"/>
    <w:rsid w:val="00D4545A"/>
    <w:rsid w:val="00D56358"/>
    <w:rsid w:val="00D829F6"/>
    <w:rsid w:val="00DA257D"/>
    <w:rsid w:val="00DA3257"/>
    <w:rsid w:val="00DA6711"/>
    <w:rsid w:val="00DB0A33"/>
    <w:rsid w:val="00DC214E"/>
    <w:rsid w:val="00DC7ECB"/>
    <w:rsid w:val="00E13744"/>
    <w:rsid w:val="00E17D47"/>
    <w:rsid w:val="00E4105B"/>
    <w:rsid w:val="00E54A86"/>
    <w:rsid w:val="00EA0E25"/>
    <w:rsid w:val="00EA598A"/>
    <w:rsid w:val="00EA68C0"/>
    <w:rsid w:val="00EE4023"/>
    <w:rsid w:val="00F42749"/>
    <w:rsid w:val="00F51A24"/>
    <w:rsid w:val="00F82F86"/>
    <w:rsid w:val="00F94836"/>
    <w:rsid w:val="00FE42EA"/>
    <w:rsid w:val="00FE4FE7"/>
    <w:rsid w:val="00FF0AC1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77B32"/>
  <w15:chartTrackingRefBased/>
  <w15:docId w15:val="{C8FD79EE-7454-404F-AC8C-0873934D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9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09A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409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22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B57"/>
  </w:style>
  <w:style w:type="paragraph" w:styleId="a7">
    <w:name w:val="footer"/>
    <w:basedOn w:val="a"/>
    <w:link w:val="a8"/>
    <w:uiPriority w:val="99"/>
    <w:unhideWhenUsed/>
    <w:rsid w:val="00B22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B57"/>
  </w:style>
  <w:style w:type="paragraph" w:styleId="a9">
    <w:name w:val="List Paragraph"/>
    <w:basedOn w:val="a"/>
    <w:uiPriority w:val="34"/>
    <w:qFormat/>
    <w:rsid w:val="00376F9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C594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.taisho.co.jp/medical/" TargetMode="External"/><Relationship Id="rId13" Type="http://schemas.openxmlformats.org/officeDocument/2006/relationships/hyperlink" Target="https://www.youtube.com/watch?v=LGsZICHKVgQ&amp;t=591s" TargetMode="External"/><Relationship Id="rId18" Type="http://schemas.openxmlformats.org/officeDocument/2006/relationships/hyperlink" Target="https://www.youtube.com/watch?v=RsEEZW-IzHk&amp;t=18s" TargetMode="External"/><Relationship Id="rId26" Type="http://schemas.openxmlformats.org/officeDocument/2006/relationships/hyperlink" Target="https://www.youtube.com/watch?v=mkiWUOxHhY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ILqzre21h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_PVyi3j2j6s" TargetMode="External"/><Relationship Id="rId17" Type="http://schemas.openxmlformats.org/officeDocument/2006/relationships/hyperlink" Target="https://www.youtube.com/watch?v=uVjSXkNdLws" TargetMode="External"/><Relationship Id="rId25" Type="http://schemas.openxmlformats.org/officeDocument/2006/relationships/hyperlink" Target="https://www.youtube.com/watch?v=nWev_iTYOJ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Id998gcz_I" TargetMode="External"/><Relationship Id="rId20" Type="http://schemas.openxmlformats.org/officeDocument/2006/relationships/hyperlink" Target="https://www.youtube.com/watch?v=9lDOXPh7qGs&amp;t=21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fVcCp_QeJs" TargetMode="External"/><Relationship Id="rId24" Type="http://schemas.openxmlformats.org/officeDocument/2006/relationships/hyperlink" Target="https://www.youtube.com/watch?v=aHUxSh_-TU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PVKyEB05Jc" TargetMode="External"/><Relationship Id="rId23" Type="http://schemas.openxmlformats.org/officeDocument/2006/relationships/hyperlink" Target="https://www.youtube.com/watch?v=Jf1GwuO1ca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9r6lHgc1Krg&amp;t=1056s" TargetMode="External"/><Relationship Id="rId19" Type="http://schemas.openxmlformats.org/officeDocument/2006/relationships/hyperlink" Target="https://www.youtube.com/watch?v=Nj9Av3U4eu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r.ncgm.go.jp/medics/2-8-1.html" TargetMode="External"/><Relationship Id="rId14" Type="http://schemas.openxmlformats.org/officeDocument/2006/relationships/hyperlink" Target="https://www.youtube.com/watch?v=IKKP0gaW3eE" TargetMode="External"/><Relationship Id="rId22" Type="http://schemas.openxmlformats.org/officeDocument/2006/relationships/hyperlink" Target="https://www.youtube.com/watch?v=yk3DNx7OveU" TargetMode="External"/><Relationship Id="rId27" Type="http://schemas.openxmlformats.org/officeDocument/2006/relationships/hyperlink" Target="https://www.youtube.com/watch?v=om_Vawj0jX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4D3A-36A3-456E-8D01-66E84283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洋作 塩見</dc:creator>
  <cp:keywords/>
  <dc:description/>
  <cp:lastModifiedBy>洋作 塩見</cp:lastModifiedBy>
  <cp:revision>17</cp:revision>
  <dcterms:created xsi:type="dcterms:W3CDTF">2025-03-29T23:09:00Z</dcterms:created>
  <dcterms:modified xsi:type="dcterms:W3CDTF">2025-03-30T22:48:00Z</dcterms:modified>
</cp:coreProperties>
</file>